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E6898" w14:textId="77777777" w:rsidR="003B6ABE" w:rsidRPr="003B6ABE" w:rsidRDefault="003B6ABE">
      <w:pPr>
        <w:rPr>
          <w:rFonts w:ascii="Times New Roman" w:hAnsi="Times New Roman" w:cs="Times New Roman"/>
          <w:color w:val="1D2129"/>
          <w:sz w:val="24"/>
          <w:szCs w:val="24"/>
          <w:u w:val="single"/>
          <w:shd w:val="clear" w:color="auto" w:fill="FFFFFF"/>
        </w:rPr>
      </w:pPr>
      <w:r w:rsidRPr="003B6ABE">
        <w:rPr>
          <w:rFonts w:ascii="Times New Roman" w:hAnsi="Times New Roman" w:cs="Times New Roman"/>
          <w:color w:val="1D2129"/>
          <w:sz w:val="24"/>
          <w:szCs w:val="24"/>
          <w:u w:val="single"/>
          <w:shd w:val="clear" w:color="auto" w:fill="FFFFFF"/>
        </w:rPr>
        <w:t xml:space="preserve">North Dakota youth, lend your voice to the future </w:t>
      </w:r>
      <w:r>
        <w:rPr>
          <w:rFonts w:ascii="Times New Roman" w:hAnsi="Times New Roman" w:cs="Times New Roman"/>
          <w:color w:val="1D2129"/>
          <w:sz w:val="24"/>
          <w:szCs w:val="24"/>
          <w:u w:val="single"/>
          <w:shd w:val="clear" w:color="auto" w:fill="FFFFFF"/>
        </w:rPr>
        <w:t xml:space="preserve">of energy and </w:t>
      </w:r>
      <w:r w:rsidRPr="003B6ABE">
        <w:rPr>
          <w:rFonts w:ascii="Times New Roman" w:hAnsi="Times New Roman" w:cs="Times New Roman"/>
          <w:color w:val="1D2129"/>
          <w:sz w:val="24"/>
          <w:szCs w:val="24"/>
          <w:u w:val="single"/>
          <w:shd w:val="clear" w:color="auto" w:fill="FFFFFF"/>
        </w:rPr>
        <w:t>ag</w:t>
      </w:r>
      <w:r>
        <w:rPr>
          <w:rFonts w:ascii="Times New Roman" w:hAnsi="Times New Roman" w:cs="Times New Roman"/>
          <w:color w:val="1D2129"/>
          <w:sz w:val="24"/>
          <w:szCs w:val="24"/>
          <w:u w:val="single"/>
          <w:shd w:val="clear" w:color="auto" w:fill="FFFFFF"/>
        </w:rPr>
        <w:t>riculture</w:t>
      </w:r>
      <w:r w:rsidRPr="003B6ABE">
        <w:rPr>
          <w:rFonts w:ascii="Times New Roman" w:hAnsi="Times New Roman" w:cs="Times New Roman"/>
          <w:color w:val="1D2129"/>
          <w:sz w:val="24"/>
          <w:szCs w:val="24"/>
          <w:u w:val="single"/>
          <w:shd w:val="clear" w:color="auto" w:fill="FFFFFF"/>
        </w:rPr>
        <w:t xml:space="preserve"> </w:t>
      </w:r>
      <w:r>
        <w:rPr>
          <w:rFonts w:ascii="Times New Roman" w:hAnsi="Times New Roman" w:cs="Times New Roman"/>
          <w:color w:val="1D2129"/>
          <w:sz w:val="24"/>
          <w:szCs w:val="24"/>
          <w:u w:val="single"/>
          <w:shd w:val="clear" w:color="auto" w:fill="FFFFFF"/>
        </w:rPr>
        <w:t>interests</w:t>
      </w:r>
    </w:p>
    <w:p w14:paraId="54EF4E4F" w14:textId="77777777" w:rsidR="00EA0460" w:rsidRDefault="003B6ABE">
      <w:pPr>
        <w:rPr>
          <w:rFonts w:ascii="Times New Roman" w:hAnsi="Times New Roman" w:cs="Times New Roman"/>
          <w:color w:val="1D2129"/>
          <w:sz w:val="24"/>
          <w:szCs w:val="24"/>
          <w:shd w:val="clear" w:color="auto" w:fill="FFFFFF"/>
        </w:rPr>
      </w:pPr>
      <w:r w:rsidRPr="003B6ABE">
        <w:rPr>
          <w:rFonts w:ascii="Times New Roman" w:hAnsi="Times New Roman" w:cs="Times New Roman"/>
          <w:color w:val="1D2129"/>
          <w:sz w:val="24"/>
          <w:szCs w:val="24"/>
          <w:shd w:val="clear" w:color="auto" w:fill="FFFFFF"/>
        </w:rPr>
        <w:t xml:space="preserve">Recruitment is underway for a youth advisory council to provide voice, insight and vision to North Dakota's energy and agricultural interests. </w:t>
      </w:r>
      <w:r>
        <w:rPr>
          <w:rFonts w:ascii="Times New Roman" w:hAnsi="Times New Roman" w:cs="Times New Roman"/>
          <w:color w:val="1D2129"/>
          <w:sz w:val="24"/>
          <w:szCs w:val="24"/>
          <w:shd w:val="clear" w:color="auto" w:fill="FFFFFF"/>
        </w:rPr>
        <w:t xml:space="preserve">Three of the state’s largest associations -- The Lignite Energy Council, </w:t>
      </w:r>
      <w:r w:rsidRPr="003B6ABE">
        <w:rPr>
          <w:rFonts w:ascii="Times New Roman" w:hAnsi="Times New Roman" w:cs="Times New Roman"/>
          <w:color w:val="1D2129"/>
          <w:sz w:val="24"/>
          <w:szCs w:val="24"/>
          <w:shd w:val="clear" w:color="auto" w:fill="FFFFFF"/>
        </w:rPr>
        <w:t xml:space="preserve">the North Dakota Farm Bureau and the </w:t>
      </w:r>
      <w:r w:rsidR="001C4438">
        <w:rPr>
          <w:rFonts w:ascii="Times New Roman" w:hAnsi="Times New Roman" w:cs="Times New Roman"/>
          <w:color w:val="1D2129"/>
          <w:sz w:val="24"/>
          <w:szCs w:val="24"/>
          <w:shd w:val="clear" w:color="auto" w:fill="FFFFFF"/>
        </w:rPr>
        <w:t xml:space="preserve">North Dakota </w:t>
      </w:r>
      <w:r w:rsidRPr="003B6ABE">
        <w:rPr>
          <w:rFonts w:ascii="Times New Roman" w:hAnsi="Times New Roman" w:cs="Times New Roman"/>
          <w:color w:val="1D2129"/>
          <w:sz w:val="24"/>
          <w:szCs w:val="24"/>
          <w:shd w:val="clear" w:color="auto" w:fill="FFFFFF"/>
        </w:rPr>
        <w:t xml:space="preserve">Petroleum Council </w:t>
      </w:r>
      <w:r>
        <w:rPr>
          <w:rFonts w:ascii="Times New Roman" w:hAnsi="Times New Roman" w:cs="Times New Roman"/>
          <w:color w:val="1D2129"/>
          <w:sz w:val="24"/>
          <w:szCs w:val="24"/>
          <w:shd w:val="clear" w:color="auto" w:fill="FFFFFF"/>
        </w:rPr>
        <w:t xml:space="preserve">– are partnering </w:t>
      </w:r>
      <w:r w:rsidRPr="003B6ABE">
        <w:rPr>
          <w:rFonts w:ascii="Times New Roman" w:hAnsi="Times New Roman" w:cs="Times New Roman"/>
          <w:color w:val="1D2129"/>
          <w:sz w:val="24"/>
          <w:szCs w:val="24"/>
          <w:shd w:val="clear" w:color="auto" w:fill="FFFFFF"/>
        </w:rPr>
        <w:t xml:space="preserve">on the project. </w:t>
      </w:r>
    </w:p>
    <w:p w14:paraId="7B9C0449" w14:textId="1755A2FF" w:rsidR="00AF041D" w:rsidRDefault="003B6ABE">
      <w:pPr>
        <w:rPr>
          <w:rFonts w:ascii="Times New Roman" w:hAnsi="Times New Roman" w:cs="Times New Roman"/>
          <w:color w:val="1D2129"/>
          <w:sz w:val="24"/>
          <w:szCs w:val="24"/>
          <w:shd w:val="clear" w:color="auto" w:fill="FFFFFF"/>
        </w:rPr>
      </w:pPr>
      <w:r w:rsidRPr="003B6ABE">
        <w:rPr>
          <w:rFonts w:ascii="Times New Roman" w:hAnsi="Times New Roman" w:cs="Times New Roman"/>
          <w:color w:val="1D2129"/>
          <w:sz w:val="24"/>
          <w:szCs w:val="24"/>
          <w:shd w:val="clear" w:color="auto" w:fill="FFFFFF"/>
        </w:rPr>
        <w:t xml:space="preserve">Interested North Dakota students -- in grades </w:t>
      </w:r>
      <w:r w:rsidR="007E4FCE">
        <w:rPr>
          <w:rFonts w:ascii="Times New Roman" w:hAnsi="Times New Roman" w:cs="Times New Roman"/>
          <w:color w:val="1D2129"/>
          <w:sz w:val="24"/>
          <w:szCs w:val="24"/>
          <w:shd w:val="clear" w:color="auto" w:fill="FFFFFF"/>
        </w:rPr>
        <w:t>7</w:t>
      </w:r>
      <w:r w:rsidRPr="003B6ABE">
        <w:rPr>
          <w:rFonts w:ascii="Times New Roman" w:hAnsi="Times New Roman" w:cs="Times New Roman"/>
          <w:color w:val="1D2129"/>
          <w:sz w:val="24"/>
          <w:szCs w:val="24"/>
          <w:shd w:val="clear" w:color="auto" w:fill="FFFFFF"/>
        </w:rPr>
        <w:t>-11 -- are encouraged to sign up at </w:t>
      </w:r>
      <w:hyperlink r:id="rId4" w:tgtFrame="_blank" w:history="1">
        <w:r w:rsidRPr="003B6ABE">
          <w:rPr>
            <w:rStyle w:val="Hyperlink"/>
            <w:rFonts w:ascii="Times New Roman" w:hAnsi="Times New Roman" w:cs="Times New Roman"/>
            <w:color w:val="365899"/>
            <w:sz w:val="24"/>
            <w:szCs w:val="24"/>
            <w:shd w:val="clear" w:color="auto" w:fill="FFFFFF"/>
          </w:rPr>
          <w:t>www.NextGenND.com.</w:t>
        </w:r>
      </w:hyperlink>
      <w:r w:rsidRPr="003B6ABE">
        <w:rPr>
          <w:rFonts w:ascii="Times New Roman" w:hAnsi="Times New Roman" w:cs="Times New Roman"/>
          <w:color w:val="1D2129"/>
          <w:sz w:val="24"/>
          <w:szCs w:val="24"/>
          <w:shd w:val="clear" w:color="auto" w:fill="FFFFFF"/>
        </w:rPr>
        <w:t xml:space="preserve"> The </w:t>
      </w:r>
      <w:r w:rsidR="00EC19DB" w:rsidRPr="003B6ABE">
        <w:rPr>
          <w:rFonts w:ascii="Times New Roman" w:hAnsi="Times New Roman" w:cs="Times New Roman"/>
          <w:color w:val="1D2129"/>
          <w:sz w:val="24"/>
          <w:szCs w:val="24"/>
          <w:shd w:val="clear" w:color="auto" w:fill="FFFFFF"/>
        </w:rPr>
        <w:t>students’</w:t>
      </w:r>
      <w:r w:rsidRPr="003B6ABE">
        <w:rPr>
          <w:rFonts w:ascii="Times New Roman" w:hAnsi="Times New Roman" w:cs="Times New Roman"/>
          <w:color w:val="1D2129"/>
          <w:sz w:val="24"/>
          <w:szCs w:val="24"/>
          <w:shd w:val="clear" w:color="auto" w:fill="FFFFFF"/>
        </w:rPr>
        <w:t xml:space="preserve"> commitment is </w:t>
      </w:r>
      <w:r w:rsidR="001C4438">
        <w:rPr>
          <w:rFonts w:ascii="Times New Roman" w:hAnsi="Times New Roman" w:cs="Times New Roman"/>
          <w:color w:val="1D2129"/>
          <w:sz w:val="24"/>
          <w:szCs w:val="24"/>
          <w:shd w:val="clear" w:color="auto" w:fill="FFFFFF"/>
        </w:rPr>
        <w:t xml:space="preserve">for </w:t>
      </w:r>
      <w:r w:rsidR="00503168">
        <w:rPr>
          <w:rFonts w:ascii="Times New Roman" w:hAnsi="Times New Roman" w:cs="Times New Roman"/>
          <w:color w:val="1D2129"/>
          <w:sz w:val="24"/>
          <w:szCs w:val="24"/>
          <w:shd w:val="clear" w:color="auto" w:fill="FFFFFF"/>
        </w:rPr>
        <w:t>1</w:t>
      </w:r>
      <w:r w:rsidR="00884851">
        <w:rPr>
          <w:rFonts w:ascii="Times New Roman" w:hAnsi="Times New Roman" w:cs="Times New Roman"/>
          <w:color w:val="1D2129"/>
          <w:sz w:val="24"/>
          <w:szCs w:val="24"/>
          <w:shd w:val="clear" w:color="auto" w:fill="FFFFFF"/>
        </w:rPr>
        <w:t>1</w:t>
      </w:r>
      <w:r w:rsidRPr="003B6ABE">
        <w:rPr>
          <w:rFonts w:ascii="Times New Roman" w:hAnsi="Times New Roman" w:cs="Times New Roman"/>
          <w:color w:val="1D2129"/>
          <w:sz w:val="24"/>
          <w:szCs w:val="24"/>
          <w:shd w:val="clear" w:color="auto" w:fill="FFFFFF"/>
        </w:rPr>
        <w:t xml:space="preserve"> months (</w:t>
      </w:r>
      <w:r w:rsidR="00503168">
        <w:rPr>
          <w:rFonts w:ascii="Times New Roman" w:hAnsi="Times New Roman" w:cs="Times New Roman"/>
          <w:color w:val="1D2129"/>
          <w:sz w:val="24"/>
          <w:szCs w:val="24"/>
          <w:shd w:val="clear" w:color="auto" w:fill="FFFFFF"/>
        </w:rPr>
        <w:t>Ju</w:t>
      </w:r>
      <w:r w:rsidR="00884851">
        <w:rPr>
          <w:rFonts w:ascii="Times New Roman" w:hAnsi="Times New Roman" w:cs="Times New Roman"/>
          <w:color w:val="1D2129"/>
          <w:sz w:val="24"/>
          <w:szCs w:val="24"/>
          <w:shd w:val="clear" w:color="auto" w:fill="FFFFFF"/>
        </w:rPr>
        <w:t>ne</w:t>
      </w:r>
      <w:r w:rsidRPr="003B6ABE">
        <w:rPr>
          <w:rFonts w:ascii="Times New Roman" w:hAnsi="Times New Roman" w:cs="Times New Roman"/>
          <w:color w:val="1D2129"/>
          <w:sz w:val="24"/>
          <w:szCs w:val="24"/>
          <w:shd w:val="clear" w:color="auto" w:fill="FFFFFF"/>
        </w:rPr>
        <w:t xml:space="preserve"> through April.)</w:t>
      </w:r>
    </w:p>
    <w:p w14:paraId="2B5D71B0" w14:textId="5F53D006" w:rsidR="003B6ABE" w:rsidRDefault="003B6ABE">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The deadline for signing up is </w:t>
      </w:r>
      <w:r w:rsidR="00884851">
        <w:rPr>
          <w:rFonts w:ascii="Times New Roman" w:hAnsi="Times New Roman" w:cs="Times New Roman"/>
          <w:color w:val="1D2129"/>
          <w:sz w:val="24"/>
          <w:szCs w:val="24"/>
          <w:shd w:val="clear" w:color="auto" w:fill="FFFFFF"/>
        </w:rPr>
        <w:t>May</w:t>
      </w:r>
      <w:r>
        <w:rPr>
          <w:rFonts w:ascii="Times New Roman" w:hAnsi="Times New Roman" w:cs="Times New Roman"/>
          <w:color w:val="1D2129"/>
          <w:sz w:val="24"/>
          <w:szCs w:val="24"/>
          <w:shd w:val="clear" w:color="auto" w:fill="FFFFFF"/>
        </w:rPr>
        <w:t xml:space="preserve"> </w:t>
      </w:r>
      <w:r w:rsidR="007E4FCE">
        <w:rPr>
          <w:rFonts w:ascii="Times New Roman" w:hAnsi="Times New Roman" w:cs="Times New Roman"/>
          <w:color w:val="1D2129"/>
          <w:sz w:val="24"/>
          <w:szCs w:val="24"/>
          <w:shd w:val="clear" w:color="auto" w:fill="FFFFFF"/>
        </w:rPr>
        <w:t>1</w:t>
      </w:r>
      <w:r>
        <w:rPr>
          <w:rFonts w:ascii="Times New Roman" w:hAnsi="Times New Roman" w:cs="Times New Roman"/>
          <w:color w:val="1D2129"/>
          <w:sz w:val="24"/>
          <w:szCs w:val="24"/>
          <w:shd w:val="clear" w:color="auto" w:fill="FFFFFF"/>
        </w:rPr>
        <w:t>, 20</w:t>
      </w:r>
      <w:r w:rsidR="00503168">
        <w:rPr>
          <w:rFonts w:ascii="Times New Roman" w:hAnsi="Times New Roman" w:cs="Times New Roman"/>
          <w:color w:val="1D2129"/>
          <w:sz w:val="24"/>
          <w:szCs w:val="24"/>
          <w:shd w:val="clear" w:color="auto" w:fill="FFFFFF"/>
        </w:rPr>
        <w:t>2</w:t>
      </w:r>
      <w:r w:rsidR="00884851">
        <w:rPr>
          <w:rFonts w:ascii="Times New Roman" w:hAnsi="Times New Roman" w:cs="Times New Roman"/>
          <w:color w:val="1D2129"/>
          <w:sz w:val="24"/>
          <w:szCs w:val="24"/>
          <w:shd w:val="clear" w:color="auto" w:fill="FFFFFF"/>
        </w:rPr>
        <w:t>1</w:t>
      </w:r>
      <w:r>
        <w:rPr>
          <w:rFonts w:ascii="Times New Roman" w:hAnsi="Times New Roman" w:cs="Times New Roman"/>
          <w:color w:val="1D2129"/>
          <w:sz w:val="24"/>
          <w:szCs w:val="24"/>
          <w:shd w:val="clear" w:color="auto" w:fill="FFFFFF"/>
        </w:rPr>
        <w:t xml:space="preserve">. Selection of 15 students across the state will occur </w:t>
      </w:r>
      <w:r w:rsidR="00503168">
        <w:rPr>
          <w:rFonts w:ascii="Times New Roman" w:hAnsi="Times New Roman" w:cs="Times New Roman"/>
          <w:color w:val="1D2129"/>
          <w:sz w:val="24"/>
          <w:szCs w:val="24"/>
          <w:shd w:val="clear" w:color="auto" w:fill="FFFFFF"/>
        </w:rPr>
        <w:t>by</w:t>
      </w:r>
      <w:r>
        <w:rPr>
          <w:rFonts w:ascii="Times New Roman" w:hAnsi="Times New Roman" w:cs="Times New Roman"/>
          <w:color w:val="1D2129"/>
          <w:sz w:val="24"/>
          <w:szCs w:val="24"/>
          <w:shd w:val="clear" w:color="auto" w:fill="FFFFFF"/>
        </w:rPr>
        <w:t xml:space="preserve"> Ju</w:t>
      </w:r>
      <w:r w:rsidR="00884851">
        <w:rPr>
          <w:rFonts w:ascii="Times New Roman" w:hAnsi="Times New Roman" w:cs="Times New Roman"/>
          <w:color w:val="1D2129"/>
          <w:sz w:val="24"/>
          <w:szCs w:val="24"/>
          <w:shd w:val="clear" w:color="auto" w:fill="FFFFFF"/>
        </w:rPr>
        <w:t>ne</w:t>
      </w:r>
      <w:r>
        <w:rPr>
          <w:rFonts w:ascii="Times New Roman" w:hAnsi="Times New Roman" w:cs="Times New Roman"/>
          <w:color w:val="1D2129"/>
          <w:sz w:val="24"/>
          <w:szCs w:val="24"/>
          <w:shd w:val="clear" w:color="auto" w:fill="FFFFFF"/>
        </w:rPr>
        <w:t xml:space="preserve"> and a survey will be sent to the participants to determine their interests, methods of meeting online or in person and </w:t>
      </w:r>
      <w:r w:rsidR="001C4438">
        <w:rPr>
          <w:rFonts w:ascii="Times New Roman" w:hAnsi="Times New Roman" w:cs="Times New Roman"/>
          <w:color w:val="1D2129"/>
          <w:sz w:val="24"/>
          <w:szCs w:val="24"/>
          <w:shd w:val="clear" w:color="auto" w:fill="FFFFFF"/>
        </w:rPr>
        <w:t xml:space="preserve">to </w:t>
      </w:r>
      <w:r>
        <w:rPr>
          <w:rFonts w:ascii="Times New Roman" w:hAnsi="Times New Roman" w:cs="Times New Roman"/>
          <w:color w:val="1D2129"/>
          <w:sz w:val="24"/>
          <w:szCs w:val="24"/>
          <w:shd w:val="clear" w:color="auto" w:fill="FFFFFF"/>
        </w:rPr>
        <w:t xml:space="preserve">set up tours of </w:t>
      </w:r>
      <w:r w:rsidR="00503168">
        <w:rPr>
          <w:rFonts w:ascii="Times New Roman" w:hAnsi="Times New Roman" w:cs="Times New Roman"/>
          <w:color w:val="1D2129"/>
          <w:sz w:val="24"/>
          <w:szCs w:val="24"/>
          <w:shd w:val="clear" w:color="auto" w:fill="FFFFFF"/>
        </w:rPr>
        <w:t>ag-processing facilities, oil-related businesses</w:t>
      </w:r>
      <w:r>
        <w:rPr>
          <w:rFonts w:ascii="Times New Roman" w:hAnsi="Times New Roman" w:cs="Times New Roman"/>
          <w:color w:val="1D2129"/>
          <w:sz w:val="24"/>
          <w:szCs w:val="24"/>
          <w:shd w:val="clear" w:color="auto" w:fill="FFFFFF"/>
        </w:rPr>
        <w:t xml:space="preserve">, power plants and </w:t>
      </w:r>
      <w:r w:rsidR="00503168">
        <w:rPr>
          <w:rFonts w:ascii="Times New Roman" w:hAnsi="Times New Roman" w:cs="Times New Roman"/>
          <w:color w:val="1D2129"/>
          <w:sz w:val="24"/>
          <w:szCs w:val="24"/>
          <w:shd w:val="clear" w:color="auto" w:fill="FFFFFF"/>
        </w:rPr>
        <w:t>coal mines</w:t>
      </w:r>
      <w:r>
        <w:rPr>
          <w:rFonts w:ascii="Times New Roman" w:hAnsi="Times New Roman" w:cs="Times New Roman"/>
          <w:color w:val="1D2129"/>
          <w:sz w:val="24"/>
          <w:szCs w:val="24"/>
          <w:shd w:val="clear" w:color="auto" w:fill="FFFFFF"/>
        </w:rPr>
        <w:t xml:space="preserve">. </w:t>
      </w:r>
    </w:p>
    <w:p w14:paraId="3ADF2882" w14:textId="77777777" w:rsidR="003B6ABE" w:rsidRDefault="003B6ABE">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The connection between agriculture and energy is becoming more apparent. Fertilizers are made with fossil fuels. Cars – that formerly ran on </w:t>
      </w:r>
      <w:r w:rsidR="00503168">
        <w:rPr>
          <w:rFonts w:ascii="Times New Roman" w:hAnsi="Times New Roman" w:cs="Times New Roman"/>
          <w:color w:val="1D2129"/>
          <w:sz w:val="24"/>
          <w:szCs w:val="24"/>
          <w:shd w:val="clear" w:color="auto" w:fill="FFFFFF"/>
        </w:rPr>
        <w:t>gasoline</w:t>
      </w:r>
      <w:r>
        <w:rPr>
          <w:rFonts w:ascii="Times New Roman" w:hAnsi="Times New Roman" w:cs="Times New Roman"/>
          <w:color w:val="1D2129"/>
          <w:sz w:val="24"/>
          <w:szCs w:val="24"/>
          <w:shd w:val="clear" w:color="auto" w:fill="FFFFFF"/>
        </w:rPr>
        <w:t xml:space="preserve"> – are now running on ethanol blends</w:t>
      </w:r>
      <w:r w:rsidR="001C4438">
        <w:rPr>
          <w:rFonts w:ascii="Times New Roman" w:hAnsi="Times New Roman" w:cs="Times New Roman"/>
          <w:color w:val="1D2129"/>
          <w:sz w:val="24"/>
          <w:szCs w:val="24"/>
          <w:shd w:val="clear" w:color="auto" w:fill="FFFFFF"/>
        </w:rPr>
        <w:t xml:space="preserve"> and electricity</w:t>
      </w:r>
      <w:r>
        <w:rPr>
          <w:rFonts w:ascii="Times New Roman" w:hAnsi="Times New Roman" w:cs="Times New Roman"/>
          <w:color w:val="1D2129"/>
          <w:sz w:val="24"/>
          <w:szCs w:val="24"/>
          <w:shd w:val="clear" w:color="auto" w:fill="FFFFFF"/>
        </w:rPr>
        <w:t xml:space="preserve">. As these trends continue, research and development projects at the state’s universities will be making further breakthroughs. </w:t>
      </w:r>
    </w:p>
    <w:p w14:paraId="1E21C637" w14:textId="77777777" w:rsidR="003B6ABE" w:rsidRDefault="003B6ABE">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The NextGen ND project will allow students to both learn </w:t>
      </w:r>
      <w:r w:rsidR="00503168">
        <w:rPr>
          <w:rFonts w:ascii="Times New Roman" w:hAnsi="Times New Roman" w:cs="Times New Roman"/>
          <w:color w:val="1D2129"/>
          <w:sz w:val="24"/>
          <w:szCs w:val="24"/>
          <w:shd w:val="clear" w:color="auto" w:fill="FFFFFF"/>
        </w:rPr>
        <w:t xml:space="preserve">about </w:t>
      </w:r>
      <w:r>
        <w:rPr>
          <w:rFonts w:ascii="Times New Roman" w:hAnsi="Times New Roman" w:cs="Times New Roman"/>
          <w:color w:val="1D2129"/>
          <w:sz w:val="24"/>
          <w:szCs w:val="24"/>
          <w:shd w:val="clear" w:color="auto" w:fill="FFFFFF"/>
        </w:rPr>
        <w:t xml:space="preserve">and have input </w:t>
      </w:r>
      <w:r w:rsidR="00503168">
        <w:rPr>
          <w:rFonts w:ascii="Times New Roman" w:hAnsi="Times New Roman" w:cs="Times New Roman"/>
          <w:color w:val="1D2129"/>
          <w:sz w:val="24"/>
          <w:szCs w:val="24"/>
          <w:shd w:val="clear" w:color="auto" w:fill="FFFFFF"/>
        </w:rPr>
        <w:t>regarding</w:t>
      </w:r>
      <w:r w:rsidR="001C4438">
        <w:rPr>
          <w:rFonts w:ascii="Times New Roman" w:hAnsi="Times New Roman" w:cs="Times New Roman"/>
          <w:color w:val="1D2129"/>
          <w:sz w:val="24"/>
          <w:szCs w:val="24"/>
          <w:shd w:val="clear" w:color="auto" w:fill="FFFFFF"/>
        </w:rPr>
        <w:t xml:space="preserve"> North Dakota’s future</w:t>
      </w:r>
      <w:r>
        <w:rPr>
          <w:rFonts w:ascii="Times New Roman" w:hAnsi="Times New Roman" w:cs="Times New Roman"/>
          <w:color w:val="1D2129"/>
          <w:sz w:val="24"/>
          <w:szCs w:val="24"/>
          <w:shd w:val="clear" w:color="auto" w:fill="FFFFFF"/>
        </w:rPr>
        <w:t xml:space="preserve"> as </w:t>
      </w:r>
      <w:r w:rsidR="001C4438">
        <w:rPr>
          <w:rFonts w:ascii="Times New Roman" w:hAnsi="Times New Roman" w:cs="Times New Roman"/>
          <w:color w:val="1D2129"/>
          <w:sz w:val="24"/>
          <w:szCs w:val="24"/>
          <w:shd w:val="clear" w:color="auto" w:fill="FFFFFF"/>
        </w:rPr>
        <w:t>industry groups</w:t>
      </w:r>
      <w:r>
        <w:rPr>
          <w:rFonts w:ascii="Times New Roman" w:hAnsi="Times New Roman" w:cs="Times New Roman"/>
          <w:color w:val="1D2129"/>
          <w:sz w:val="24"/>
          <w:szCs w:val="24"/>
          <w:shd w:val="clear" w:color="auto" w:fill="FFFFFF"/>
        </w:rPr>
        <w:t xml:space="preserve"> work together to provide food and energy for </w:t>
      </w:r>
      <w:r w:rsidR="001C4438">
        <w:rPr>
          <w:rFonts w:ascii="Times New Roman" w:hAnsi="Times New Roman" w:cs="Times New Roman"/>
          <w:color w:val="1D2129"/>
          <w:sz w:val="24"/>
          <w:szCs w:val="24"/>
          <w:shd w:val="clear" w:color="auto" w:fill="FFFFFF"/>
        </w:rPr>
        <w:t>coming</w:t>
      </w:r>
      <w:r>
        <w:rPr>
          <w:rFonts w:ascii="Times New Roman" w:hAnsi="Times New Roman" w:cs="Times New Roman"/>
          <w:color w:val="1D2129"/>
          <w:sz w:val="24"/>
          <w:szCs w:val="24"/>
          <w:shd w:val="clear" w:color="auto" w:fill="FFFFFF"/>
        </w:rPr>
        <w:t xml:space="preserve"> generations. </w:t>
      </w:r>
    </w:p>
    <w:p w14:paraId="10BDEE4C" w14:textId="4E1C2688" w:rsidR="003B6ABE" w:rsidRDefault="003B6ABE">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Duri</w:t>
      </w:r>
      <w:r w:rsidR="00503168">
        <w:rPr>
          <w:rFonts w:ascii="Times New Roman" w:hAnsi="Times New Roman" w:cs="Times New Roman"/>
          <w:color w:val="1D2129"/>
          <w:sz w:val="24"/>
          <w:szCs w:val="24"/>
          <w:shd w:val="clear" w:color="auto" w:fill="FFFFFF"/>
        </w:rPr>
        <w:t xml:space="preserve">ng the </w:t>
      </w:r>
      <w:r>
        <w:rPr>
          <w:rFonts w:ascii="Times New Roman" w:hAnsi="Times New Roman" w:cs="Times New Roman"/>
          <w:color w:val="1D2129"/>
          <w:sz w:val="24"/>
          <w:szCs w:val="24"/>
          <w:shd w:val="clear" w:color="auto" w:fill="FFFFFF"/>
        </w:rPr>
        <w:t>program, the students will be as</w:t>
      </w:r>
      <w:r w:rsidR="00503168">
        <w:rPr>
          <w:rFonts w:ascii="Times New Roman" w:hAnsi="Times New Roman" w:cs="Times New Roman"/>
          <w:color w:val="1D2129"/>
          <w:sz w:val="24"/>
          <w:szCs w:val="24"/>
          <w:shd w:val="clear" w:color="auto" w:fill="FFFFFF"/>
        </w:rPr>
        <w:t xml:space="preserve">ked to participate in at least </w:t>
      </w:r>
      <w:r w:rsidR="00884851">
        <w:rPr>
          <w:rFonts w:ascii="Times New Roman" w:hAnsi="Times New Roman" w:cs="Times New Roman"/>
          <w:color w:val="1D2129"/>
          <w:sz w:val="24"/>
          <w:szCs w:val="24"/>
          <w:shd w:val="clear" w:color="auto" w:fill="FFFFFF"/>
        </w:rPr>
        <w:t>five</w:t>
      </w:r>
      <w:r w:rsidR="00503168">
        <w:rPr>
          <w:rFonts w:ascii="Times New Roman" w:hAnsi="Times New Roman" w:cs="Times New Roman"/>
          <w:color w:val="1D2129"/>
          <w:sz w:val="24"/>
          <w:szCs w:val="24"/>
          <w:shd w:val="clear" w:color="auto" w:fill="FFFFFF"/>
        </w:rPr>
        <w:t xml:space="preserve"> to </w:t>
      </w:r>
      <w:r w:rsidR="00884851">
        <w:rPr>
          <w:rFonts w:ascii="Times New Roman" w:hAnsi="Times New Roman" w:cs="Times New Roman"/>
          <w:color w:val="1D2129"/>
          <w:sz w:val="24"/>
          <w:szCs w:val="24"/>
          <w:shd w:val="clear" w:color="auto" w:fill="FFFFFF"/>
        </w:rPr>
        <w:t>seven</w:t>
      </w:r>
      <w:r>
        <w:rPr>
          <w:rFonts w:ascii="Times New Roman" w:hAnsi="Times New Roman" w:cs="Times New Roman"/>
          <w:color w:val="1D2129"/>
          <w:sz w:val="24"/>
          <w:szCs w:val="24"/>
          <w:shd w:val="clear" w:color="auto" w:fill="FFFFFF"/>
        </w:rPr>
        <w:t xml:space="preserve"> different meetings </w:t>
      </w:r>
      <w:r w:rsidR="00884851">
        <w:rPr>
          <w:rFonts w:ascii="Times New Roman" w:hAnsi="Times New Roman" w:cs="Times New Roman"/>
          <w:color w:val="1D2129"/>
          <w:sz w:val="24"/>
          <w:szCs w:val="24"/>
          <w:shd w:val="clear" w:color="auto" w:fill="FFFFFF"/>
        </w:rPr>
        <w:t>using</w:t>
      </w:r>
      <w:r>
        <w:rPr>
          <w:rFonts w:ascii="Times New Roman" w:hAnsi="Times New Roman" w:cs="Times New Roman"/>
          <w:color w:val="1D2129"/>
          <w:sz w:val="24"/>
          <w:szCs w:val="24"/>
          <w:shd w:val="clear" w:color="auto" w:fill="FFFFFF"/>
        </w:rPr>
        <w:t xml:space="preserve"> </w:t>
      </w:r>
      <w:r w:rsidR="00EA0460">
        <w:rPr>
          <w:rFonts w:ascii="Times New Roman" w:hAnsi="Times New Roman" w:cs="Times New Roman"/>
          <w:color w:val="1D2129"/>
          <w:sz w:val="24"/>
          <w:szCs w:val="24"/>
          <w:shd w:val="clear" w:color="auto" w:fill="FFFFFF"/>
        </w:rPr>
        <w:t xml:space="preserve">online conferences. During these meetings, they will be briefed on current information, allowed to ask questions and then give feedback. </w:t>
      </w:r>
    </w:p>
    <w:p w14:paraId="616B8391" w14:textId="77777777" w:rsidR="00EA0460" w:rsidRDefault="00EA0460">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Representatives of the three industries – agriculture, oil and coal – will each pick five students who they feel will provide the best input into the challenges facing </w:t>
      </w:r>
      <w:r w:rsidR="001C4438">
        <w:rPr>
          <w:rFonts w:ascii="Times New Roman" w:hAnsi="Times New Roman" w:cs="Times New Roman"/>
          <w:color w:val="1D2129"/>
          <w:sz w:val="24"/>
          <w:szCs w:val="24"/>
          <w:shd w:val="clear" w:color="auto" w:fill="FFFFFF"/>
        </w:rPr>
        <w:t>their industries</w:t>
      </w:r>
      <w:r>
        <w:rPr>
          <w:rFonts w:ascii="Times New Roman" w:hAnsi="Times New Roman" w:cs="Times New Roman"/>
          <w:color w:val="1D2129"/>
          <w:sz w:val="24"/>
          <w:szCs w:val="24"/>
          <w:shd w:val="clear" w:color="auto" w:fill="FFFFFF"/>
        </w:rPr>
        <w:t xml:space="preserve">. </w:t>
      </w:r>
      <w:r w:rsidR="001C4438">
        <w:rPr>
          <w:rFonts w:ascii="Times New Roman" w:hAnsi="Times New Roman" w:cs="Times New Roman"/>
          <w:color w:val="1D2129"/>
          <w:sz w:val="24"/>
          <w:szCs w:val="24"/>
          <w:shd w:val="clear" w:color="auto" w:fill="FFFFFF"/>
        </w:rPr>
        <w:t>Participants will be</w:t>
      </w:r>
      <w:r>
        <w:rPr>
          <w:rFonts w:ascii="Times New Roman" w:hAnsi="Times New Roman" w:cs="Times New Roman"/>
          <w:color w:val="1D2129"/>
          <w:sz w:val="24"/>
          <w:szCs w:val="24"/>
          <w:shd w:val="clear" w:color="auto" w:fill="FFFFFF"/>
        </w:rPr>
        <w:t xml:space="preserve"> picked on commitment, leadership and communication skills. </w:t>
      </w:r>
    </w:p>
    <w:p w14:paraId="74A34716" w14:textId="634F7C01" w:rsidR="00EA0460" w:rsidRDefault="00EA0460">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Participation </w:t>
      </w:r>
      <w:r w:rsidR="001C4438">
        <w:rPr>
          <w:rFonts w:ascii="Times New Roman" w:hAnsi="Times New Roman" w:cs="Times New Roman"/>
          <w:color w:val="1D2129"/>
          <w:sz w:val="24"/>
          <w:szCs w:val="24"/>
          <w:shd w:val="clear" w:color="auto" w:fill="FFFFFF"/>
        </w:rPr>
        <w:t xml:space="preserve">in NextGen ND </w:t>
      </w:r>
      <w:r>
        <w:rPr>
          <w:rFonts w:ascii="Times New Roman" w:hAnsi="Times New Roman" w:cs="Times New Roman"/>
          <w:color w:val="1D2129"/>
          <w:sz w:val="24"/>
          <w:szCs w:val="24"/>
          <w:shd w:val="clear" w:color="auto" w:fill="FFFFFF"/>
        </w:rPr>
        <w:t>will give students the opportunity to learn how to advocate and lead on a statewide level to impact the state</w:t>
      </w:r>
      <w:r w:rsidR="001C4438">
        <w:rPr>
          <w:rFonts w:ascii="Times New Roman" w:hAnsi="Times New Roman" w:cs="Times New Roman"/>
          <w:color w:val="1D2129"/>
          <w:sz w:val="24"/>
          <w:szCs w:val="24"/>
          <w:shd w:val="clear" w:color="auto" w:fill="FFFFFF"/>
        </w:rPr>
        <w:t>’</w:t>
      </w:r>
      <w:r>
        <w:rPr>
          <w:rFonts w:ascii="Times New Roman" w:hAnsi="Times New Roman" w:cs="Times New Roman"/>
          <w:color w:val="1D2129"/>
          <w:sz w:val="24"/>
          <w:szCs w:val="24"/>
          <w:shd w:val="clear" w:color="auto" w:fill="FFFFFF"/>
        </w:rPr>
        <w:t xml:space="preserve">s future in a positive way. </w:t>
      </w:r>
      <w:r w:rsidR="00545246">
        <w:rPr>
          <w:rFonts w:ascii="Times New Roman" w:hAnsi="Times New Roman" w:cs="Times New Roman"/>
          <w:color w:val="1D2129"/>
          <w:sz w:val="24"/>
          <w:szCs w:val="24"/>
          <w:shd w:val="clear" w:color="auto" w:fill="FFFFFF"/>
        </w:rPr>
        <w:t>Scholarships are  also available from the Lignite Energy Council for participants who complete the activities.</w:t>
      </w:r>
    </w:p>
    <w:p w14:paraId="36EB0909" w14:textId="77777777" w:rsidR="00EA0460" w:rsidRDefault="00EA0460">
      <w:pPr>
        <w:rPr>
          <w:rFonts w:ascii="Times New Roman" w:hAnsi="Times New Roman" w:cs="Times New Roman"/>
          <w:color w:val="000000"/>
          <w:sz w:val="24"/>
          <w:szCs w:val="24"/>
          <w:shd w:val="clear" w:color="auto" w:fill="FFFFFF"/>
        </w:rPr>
      </w:pPr>
      <w:r>
        <w:rPr>
          <w:rFonts w:ascii="Times New Roman" w:hAnsi="Times New Roman" w:cs="Times New Roman"/>
          <w:color w:val="1D2129"/>
          <w:sz w:val="24"/>
          <w:szCs w:val="24"/>
          <w:shd w:val="clear" w:color="auto" w:fill="FFFFFF"/>
        </w:rPr>
        <w:t xml:space="preserve">The </w:t>
      </w:r>
      <w:r w:rsidR="00EC19DB">
        <w:rPr>
          <w:rFonts w:ascii="Times New Roman" w:hAnsi="Times New Roman" w:cs="Times New Roman"/>
          <w:color w:val="1D2129"/>
          <w:sz w:val="24"/>
          <w:szCs w:val="24"/>
          <w:shd w:val="clear" w:color="auto" w:fill="FFFFFF"/>
        </w:rPr>
        <w:t xml:space="preserve">North Dakota </w:t>
      </w:r>
      <w:r>
        <w:rPr>
          <w:rFonts w:ascii="Times New Roman" w:hAnsi="Times New Roman" w:cs="Times New Roman"/>
          <w:color w:val="1D2129"/>
          <w:sz w:val="24"/>
          <w:szCs w:val="24"/>
          <w:shd w:val="clear" w:color="auto" w:fill="FFFFFF"/>
        </w:rPr>
        <w:t xml:space="preserve">Farm Bureau </w:t>
      </w:r>
      <w:r w:rsidR="00EC19DB">
        <w:rPr>
          <w:rFonts w:ascii="Times New Roman" w:hAnsi="Times New Roman" w:cs="Times New Roman"/>
          <w:color w:val="1D2129"/>
          <w:sz w:val="24"/>
          <w:szCs w:val="24"/>
          <w:shd w:val="clear" w:color="auto" w:fill="FFFFFF"/>
        </w:rPr>
        <w:t xml:space="preserve">advocates for farmers and ranchers. The Petroleum Council provides governmental affairs support for the nearly 500 companies engaged in the oil and gas industry in North Dakota. The primary goal of the Lignite Energy </w:t>
      </w:r>
      <w:r w:rsidR="00EC19DB" w:rsidRPr="00EC19DB">
        <w:rPr>
          <w:rFonts w:ascii="Times New Roman" w:hAnsi="Times New Roman" w:cs="Times New Roman"/>
          <w:color w:val="1D2129"/>
          <w:sz w:val="24"/>
          <w:szCs w:val="24"/>
          <w:shd w:val="clear" w:color="auto" w:fill="FFFFFF"/>
        </w:rPr>
        <w:t xml:space="preserve">Council is to maintain </w:t>
      </w:r>
      <w:r w:rsidR="00EC19DB" w:rsidRPr="00EC19DB">
        <w:rPr>
          <w:rFonts w:ascii="Times New Roman" w:hAnsi="Times New Roman" w:cs="Times New Roman"/>
          <w:color w:val="000000"/>
          <w:sz w:val="24"/>
          <w:szCs w:val="24"/>
          <w:shd w:val="clear" w:color="auto" w:fill="FFFFFF"/>
        </w:rPr>
        <w:t>viable lignite coal industry and enhance development of the region’s lignite coal resources for use in generating electricity, synthetic natural gas and valuable byproducts</w:t>
      </w:r>
      <w:r w:rsidR="00EC19DB">
        <w:rPr>
          <w:rFonts w:ascii="Times New Roman" w:hAnsi="Times New Roman" w:cs="Times New Roman"/>
          <w:color w:val="000000"/>
          <w:sz w:val="24"/>
          <w:szCs w:val="24"/>
          <w:shd w:val="clear" w:color="auto" w:fill="FFFFFF"/>
        </w:rPr>
        <w:t xml:space="preserve">. </w:t>
      </w:r>
    </w:p>
    <w:p w14:paraId="71C6636D" w14:textId="77777777" w:rsidR="00420A75" w:rsidRPr="00EC19DB" w:rsidRDefault="00420A75" w:rsidP="00420A75">
      <w:pPr>
        <w:jc w:val="center"/>
        <w:rPr>
          <w:rFonts w:ascii="Times New Roman" w:hAnsi="Times New Roman" w:cs="Times New Roman"/>
          <w:color w:val="1D2129"/>
          <w:sz w:val="24"/>
          <w:szCs w:val="24"/>
          <w:shd w:val="clear" w:color="auto" w:fill="FFFFFF"/>
        </w:rPr>
      </w:pPr>
      <w:r>
        <w:rPr>
          <w:rFonts w:ascii="Times New Roman" w:hAnsi="Times New Roman" w:cs="Times New Roman"/>
          <w:color w:val="000000"/>
          <w:sz w:val="24"/>
          <w:szCs w:val="24"/>
          <w:shd w:val="clear" w:color="auto" w:fill="FFFFFF"/>
        </w:rPr>
        <w:t>-30-</w:t>
      </w:r>
    </w:p>
    <w:sectPr w:rsidR="00420A75" w:rsidRPr="00EC1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BE"/>
    <w:rsid w:val="001C4438"/>
    <w:rsid w:val="003B6ABE"/>
    <w:rsid w:val="00420A75"/>
    <w:rsid w:val="00503168"/>
    <w:rsid w:val="00545246"/>
    <w:rsid w:val="007E4FCE"/>
    <w:rsid w:val="00884851"/>
    <w:rsid w:val="00A97065"/>
    <w:rsid w:val="00AF041D"/>
    <w:rsid w:val="00EA0460"/>
    <w:rsid w:val="00EC19DB"/>
    <w:rsid w:val="00FC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43A5"/>
  <w15:chartTrackingRefBased/>
  <w15:docId w15:val="{B6C1B753-CF81-4CDC-AD18-0F4E356A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6A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xtgen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Van Dyke</dc:creator>
  <cp:keywords/>
  <dc:description/>
  <cp:lastModifiedBy>Steve Van Dyke</cp:lastModifiedBy>
  <cp:revision>3</cp:revision>
  <dcterms:created xsi:type="dcterms:W3CDTF">2021-02-18T19:52:00Z</dcterms:created>
  <dcterms:modified xsi:type="dcterms:W3CDTF">2021-02-18T19:55:00Z</dcterms:modified>
</cp:coreProperties>
</file>